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3154"/>
        <w:gridCol w:w="3418"/>
      </w:tblGrid>
      <w:tr w:rsidR="00626813" w:rsidRPr="00626813" w14:paraId="0D8A1F34" w14:textId="77777777" w:rsidTr="00626813">
        <w:trPr>
          <w:tblHeader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80BC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9C84073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  <w:t>Available in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80BC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25D403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  <w:t>Plastic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80BC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74450F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FFFFFF"/>
                <w:sz w:val="24"/>
                <w:szCs w:val="24"/>
                <w:lang w:eastAsia="en-IE"/>
              </w:rPr>
              <w:t>Carbon</w:t>
            </w:r>
          </w:p>
        </w:tc>
      </w:tr>
      <w:tr w:rsidR="00626813" w:rsidRPr="00626813" w14:paraId="75C98108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6DBBDB3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Wheel diameter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092B28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24″</w:t>
            </w:r>
          </w:p>
        </w:tc>
      </w:tr>
      <w:tr w:rsidR="00626813" w:rsidRPr="00626813" w14:paraId="0923127D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E68188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Maximum permissible camber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80C57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3°</w:t>
            </w:r>
          </w:p>
        </w:tc>
      </w:tr>
      <w:tr w:rsidR="00626813" w:rsidRPr="00626813" w14:paraId="21ED8BD2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188ECC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Load-bearing capacity of wheelchair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EF4317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150 kg</w:t>
            </w:r>
          </w:p>
        </w:tc>
      </w:tr>
      <w:tr w:rsidR="00626813" w:rsidRPr="00626813" w14:paraId="7C84BC4F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19AF3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Axle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1628B3F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Quick-change axle</w:t>
            </w: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br/>
              <w:t>2 bearings for enhanced stability</w:t>
            </w:r>
          </w:p>
        </w:tc>
      </w:tr>
      <w:tr w:rsidR="00626813" w:rsidRPr="00626813" w14:paraId="05F6A865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B392D65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Weight of segment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8F379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1030 g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5347CF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1290 g</w:t>
            </w:r>
          </w:p>
        </w:tc>
      </w:tr>
      <w:tr w:rsidR="00626813" w:rsidRPr="00626813" w14:paraId="618CA4BE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2A6D626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Design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5725722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Spoke wheel, matt surface, black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857955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High-gloss carbon disc, black</w:t>
            </w:r>
          </w:p>
        </w:tc>
      </w:tr>
      <w:tr w:rsidR="00626813" w:rsidRPr="00626813" w14:paraId="0C6EB55E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98F865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Special feature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7E1FB1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 xml:space="preserve">The robust </w:t>
            </w:r>
            <w:proofErr w:type="spellStart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trivida</w:t>
            </w:r>
            <w:proofErr w:type="spellEnd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 xml:space="preserve"> wheel in reliable plastic quality offers an optimal price-performance ratio.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F92C3D0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 xml:space="preserve">The </w:t>
            </w:r>
            <w:proofErr w:type="gramStart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high-strength</w:t>
            </w:r>
            <w:proofErr w:type="gramEnd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trivida</w:t>
            </w:r>
            <w:proofErr w:type="spellEnd"/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 xml:space="preserve"> carbon wheel in the modern design impresses with its accurate handling and particularly long life.</w:t>
            </w:r>
          </w:p>
        </w:tc>
      </w:tr>
      <w:tr w:rsidR="00626813" w:rsidRPr="00626813" w14:paraId="771DC7F8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309079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Guarantee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82323B5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24 months</w:t>
            </w:r>
          </w:p>
        </w:tc>
      </w:tr>
      <w:tr w:rsidR="00626813" w:rsidRPr="00626813" w14:paraId="7C4B7797" w14:textId="77777777" w:rsidTr="00626813">
        <w:tc>
          <w:tcPr>
            <w:tcW w:w="0" w:type="auto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C8D609E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Certification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C05A0C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CE</w:t>
            </w:r>
          </w:p>
        </w:tc>
      </w:tr>
      <w:tr w:rsidR="00626813" w:rsidRPr="00626813" w14:paraId="1C80F181" w14:textId="77777777" w:rsidTr="00626813"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637D802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b/>
                <w:bCs/>
                <w:color w:val="80BC00"/>
                <w:sz w:val="24"/>
                <w:szCs w:val="24"/>
                <w:lang w:eastAsia="en-IE"/>
              </w:rPr>
              <w:t>Scope of delivery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66C42E" w14:textId="77777777" w:rsidR="00626813" w:rsidRPr="00626813" w:rsidRDefault="00626813" w:rsidP="00626813">
            <w:pPr>
              <w:spacing w:after="0" w:line="240" w:lineRule="auto"/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</w:pP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t>Quick-change axle: ø 12 mm with 50 mm insertion depth</w:t>
            </w: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br/>
              <w:t>Compatible assembly bush M16 with 50 mm insertion depth</w:t>
            </w: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br/>
              <w:t>Bushes for 1/2″ axle system</w:t>
            </w:r>
            <w:r w:rsidRPr="00626813">
              <w:rPr>
                <w:rFonts w:ascii="Open Sans" w:eastAsia="Times New Roman" w:hAnsi="Open Sans" w:cs="Open Sans"/>
                <w:color w:val="747474"/>
                <w:sz w:val="24"/>
                <w:szCs w:val="24"/>
                <w:lang w:eastAsia="en-IE"/>
              </w:rPr>
              <w:br/>
              <w:t>Stainless steel nut M16</w:t>
            </w:r>
          </w:p>
        </w:tc>
      </w:tr>
    </w:tbl>
    <w:p w14:paraId="219D12FD" w14:textId="77777777" w:rsidR="006D5BF2" w:rsidRDefault="006D5BF2"/>
    <w:sectPr w:rsidR="006D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13"/>
    <w:rsid w:val="00626813"/>
    <w:rsid w:val="006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FD3A"/>
  <w15:chartTrackingRefBased/>
  <w15:docId w15:val="{165A75A1-D3AA-4D51-B536-D0052DE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Carroll</dc:creator>
  <cp:keywords/>
  <dc:description/>
  <cp:lastModifiedBy>Aisling Carroll</cp:lastModifiedBy>
  <cp:revision>1</cp:revision>
  <dcterms:created xsi:type="dcterms:W3CDTF">2022-06-23T08:46:00Z</dcterms:created>
  <dcterms:modified xsi:type="dcterms:W3CDTF">2022-06-23T08:46:00Z</dcterms:modified>
</cp:coreProperties>
</file>